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6E746" w14:textId="77777777" w:rsidR="00B27877" w:rsidRPr="004D38E1" w:rsidRDefault="00B27877" w:rsidP="00B27877">
      <w:pPr>
        <w:tabs>
          <w:tab w:val="left" w:pos="382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D38E1">
        <w:rPr>
          <w:rFonts w:ascii="Times New Roman" w:eastAsia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3BC9B3B9" wp14:editId="44009DB8">
            <wp:extent cx="333375" cy="5524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</w:t>
      </w:r>
    </w:p>
    <w:p w14:paraId="21233CBA" w14:textId="77777777" w:rsidR="00B27877" w:rsidRPr="004D38E1" w:rsidRDefault="00B27877" w:rsidP="00B27877">
      <w:pPr>
        <w:tabs>
          <w:tab w:val="left" w:pos="382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4D38E1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УКРАЇНА</w:t>
      </w:r>
    </w:p>
    <w:p w14:paraId="5FDD6C4F" w14:textId="77777777" w:rsidR="00B27877" w:rsidRPr="004D38E1" w:rsidRDefault="00B27877" w:rsidP="00B278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4D38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ТОКМАЦЬКА МІСЬКА ВІЙСЬКОВА АДМІНІСТРАЦІЯ</w:t>
      </w:r>
    </w:p>
    <w:p w14:paraId="4C90EA24" w14:textId="77777777" w:rsidR="00B27877" w:rsidRPr="004D38E1" w:rsidRDefault="00B27877" w:rsidP="00B278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4D38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ПОЛОГІВСЬКОГО РАЙОНУ ЗАПОРІЗЬКОЇ ОБЛАСТІ</w:t>
      </w:r>
    </w:p>
    <w:p w14:paraId="6E733FF1" w14:textId="77777777" w:rsidR="00B27877" w:rsidRPr="004D38E1" w:rsidRDefault="00B27877" w:rsidP="00B27877">
      <w:pPr>
        <w:tabs>
          <w:tab w:val="left" w:pos="382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4D38E1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Р О З П О Р Я Д Ж Е Н </w:t>
      </w:r>
      <w:proofErr w:type="spellStart"/>
      <w:r w:rsidRPr="004D38E1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Н</w:t>
      </w:r>
      <w:proofErr w:type="spellEnd"/>
      <w:r w:rsidRPr="004D38E1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Я</w:t>
      </w:r>
    </w:p>
    <w:p w14:paraId="5668EAB9" w14:textId="77777777" w:rsidR="00B27877" w:rsidRPr="004D38E1" w:rsidRDefault="00B27877" w:rsidP="00B27877">
      <w:pPr>
        <w:tabs>
          <w:tab w:val="left" w:pos="382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4D38E1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НАЧАЛЬНИКА МІСЬКОЇ ВІЙСЬКОВОЇ АДМІНІСТРАЦІЇ</w:t>
      </w:r>
    </w:p>
    <w:p w14:paraId="1201A3E3" w14:textId="77777777" w:rsidR="00B27877" w:rsidRPr="004D38E1" w:rsidRDefault="00B27877" w:rsidP="00B27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14:paraId="63F8E56C" w14:textId="77777777" w:rsidR="00016506" w:rsidRPr="004D38E1" w:rsidRDefault="00B27877" w:rsidP="00B27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4D38E1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______________</w:t>
      </w:r>
      <w:r w:rsidRPr="004D38E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м. Запоріжжя                                              </w:t>
      </w:r>
      <w:r w:rsidRPr="004D38E1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№  _____     </w:t>
      </w:r>
    </w:p>
    <w:p w14:paraId="5E8655A5" w14:textId="77777777" w:rsidR="00B27877" w:rsidRPr="004D38E1" w:rsidRDefault="00B27877" w:rsidP="00B27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D38E1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 </w:t>
      </w:r>
    </w:p>
    <w:p w14:paraId="62908CFB" w14:textId="77777777" w:rsidR="00B27877" w:rsidRPr="004D38E1" w:rsidRDefault="00B27877" w:rsidP="00B27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85CF4FF" w14:textId="7E525775" w:rsidR="005034B9" w:rsidRPr="004D38E1" w:rsidRDefault="00B27877" w:rsidP="00056D87">
      <w:pPr>
        <w:shd w:val="clear" w:color="auto" w:fill="FFFFFF"/>
        <w:spacing w:before="300" w:after="450" w:line="240" w:lineRule="auto"/>
        <w:ind w:right="225"/>
        <w:jc w:val="both"/>
        <w:rPr>
          <w:rFonts w:ascii="Times New Roman" w:hAnsi="Times New Roman" w:cs="Times New Roman"/>
          <w:b/>
          <w:spacing w:val="-20"/>
          <w:sz w:val="28"/>
          <w:szCs w:val="28"/>
          <w:shd w:val="clear" w:color="auto" w:fill="FFFFFF"/>
          <w:lang w:val="uk-UA"/>
        </w:rPr>
      </w:pPr>
      <w:r w:rsidRPr="00056D87">
        <w:rPr>
          <w:rFonts w:ascii="Times New Roman" w:eastAsia="Times New Roman" w:hAnsi="Times New Roman" w:cs="Times New Roman"/>
          <w:b/>
          <w:spacing w:val="-20"/>
          <w:sz w:val="28"/>
          <w:szCs w:val="28"/>
          <w:lang w:val="uk-UA" w:eastAsia="ru-RU"/>
        </w:rPr>
        <w:t xml:space="preserve">Про </w:t>
      </w:r>
      <w:bookmarkStart w:id="0" w:name="_Hlk161308864"/>
      <w:r w:rsidR="00E07E64" w:rsidRPr="00056D87">
        <w:rPr>
          <w:rFonts w:ascii="Times New Roman" w:eastAsia="Times New Roman" w:hAnsi="Times New Roman" w:cs="Times New Roman"/>
          <w:b/>
          <w:bCs/>
          <w:spacing w:val="16"/>
          <w:sz w:val="28"/>
          <w:szCs w:val="28"/>
          <w:lang w:val="uk-UA"/>
        </w:rPr>
        <w:t xml:space="preserve"> </w:t>
      </w:r>
      <w:r w:rsidR="00E07E64" w:rsidRPr="00056D8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затвердження</w:t>
      </w:r>
      <w:r w:rsidR="00E07E64" w:rsidRPr="00056D87">
        <w:rPr>
          <w:rFonts w:ascii="Times New Roman" w:eastAsia="Times New Roman" w:hAnsi="Times New Roman" w:cs="Times New Roman"/>
          <w:b/>
          <w:bCs/>
          <w:spacing w:val="16"/>
          <w:sz w:val="28"/>
          <w:szCs w:val="28"/>
          <w:lang w:val="uk-UA"/>
        </w:rPr>
        <w:t xml:space="preserve"> </w:t>
      </w:r>
      <w:bookmarkEnd w:id="0"/>
      <w:r w:rsidR="00056D87" w:rsidRPr="00056D8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Методики розрахунку орендної плати </w:t>
      </w:r>
      <w:r w:rsidR="00056D87" w:rsidRPr="00056D87">
        <w:rPr>
          <w:rFonts w:ascii="Times New Roman" w:hAnsi="Times New Roman" w:cs="Times New Roman"/>
          <w:b/>
          <w:sz w:val="28"/>
          <w:szCs w:val="28"/>
          <w:lang w:val="uk-UA"/>
        </w:rPr>
        <w:t>та супутніх платежів, пов'язаних з передачею в оренду майна комунальної власності Токмацької міської територіальної громади</w:t>
      </w:r>
      <w:r w:rsidR="00FB6BCF" w:rsidRPr="004D38E1">
        <w:rPr>
          <w:rFonts w:ascii="Times New Roman" w:hAnsi="Times New Roman" w:cs="Times New Roman"/>
          <w:b/>
          <w:spacing w:val="-20"/>
          <w:sz w:val="28"/>
          <w:szCs w:val="28"/>
          <w:shd w:val="clear" w:color="auto" w:fill="FFFFFF"/>
          <w:lang w:val="uk-UA"/>
        </w:rPr>
        <w:t xml:space="preserve"> </w:t>
      </w:r>
    </w:p>
    <w:p w14:paraId="76D40209" w14:textId="4F274F01" w:rsidR="003C5096" w:rsidRPr="00056D87" w:rsidRDefault="0035085C" w:rsidP="00213CBF">
      <w:pPr>
        <w:tabs>
          <w:tab w:val="left" w:pos="4253"/>
        </w:tabs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Керуючись</w:t>
      </w:r>
      <w:r w:rsidR="00056D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статтями 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>169, 172, 327, главою 58 Цивільного кодексу України</w:t>
      </w:r>
      <w:r w:rsidR="00056D8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6D87" w:rsidRPr="004D3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38E1">
        <w:rPr>
          <w:rFonts w:ascii="Times New Roman" w:hAnsi="Times New Roman" w:cs="Times New Roman"/>
          <w:sz w:val="28"/>
          <w:szCs w:val="28"/>
          <w:lang w:val="uk-UA"/>
        </w:rPr>
        <w:t xml:space="preserve">ст. 25  Закону України «Про місцеве самоврядування в Україні», 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>Законом України «Про засади державної регуляторної політики у сфері господарської діяльності», Законом України «Про оренду державного та комунального майна», з урахуванням постанови Кабінету Міністрів України від 03.06.2020 №483 «</w:t>
      </w:r>
      <w:r w:rsidR="00056D87" w:rsidRPr="00056D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Деякі питання оренди державного та комунального майна»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53A1D" w:rsidRPr="004D3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>ст.</w:t>
      </w:r>
      <w:r w:rsidR="002753C7"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>ст</w:t>
      </w:r>
      <w:proofErr w:type="spellEnd"/>
      <w:r w:rsidR="002753C7"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 xml:space="preserve">. </w:t>
      </w:r>
      <w:r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 xml:space="preserve"> 4, 10, 15 Закону України «Про</w:t>
      </w:r>
      <w:r w:rsidR="002753C7"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 xml:space="preserve"> правовий режим воєнного стану»</w:t>
      </w:r>
      <w:r w:rsidRPr="004D38E1">
        <w:rPr>
          <w:rFonts w:ascii="Times New Roman" w:eastAsia="Times New Roman" w:hAnsi="Times New Roman" w:cs="Times New Roman"/>
          <w:sz w:val="28"/>
          <w:szCs w:val="28"/>
          <w:shd w:val="clear" w:color="auto" w:fill="FEFEFE"/>
          <w:lang w:val="uk-UA" w:eastAsia="ru-RU"/>
        </w:rPr>
        <w:t xml:space="preserve">, </w:t>
      </w:r>
      <w:r w:rsidRPr="004D3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відповідно до Указу Президента України від 07.05.2022 № 319/2022 «Про утворення військової адміністрації», Розпорядження Президента України від 14.08.2024 №85/2024-рп «Про призначення Р.</w:t>
      </w:r>
      <w:r w:rsidR="003C5096"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Молодецького начальником Токмацької міської військової адміністрації Пологівського району Запорізької області», постанови Верховної Ради України від  18.10.2022 № 2671-ІХ «Про здійснення начальником Токмацької міської військової адміністрації Пологівського району Запорізької області повноважень, передбачених частиною другою статті 10 Закону України «Про правовий режим воєнного стану»,</w:t>
      </w:r>
      <w:r w:rsidRPr="004D3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7E64" w:rsidRPr="004D38E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 метою 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>раціонального та ефективного управління ресурсами Токмацької міської територіальної громади та врегулювання правових, економічних та організаційних відносин, пов’язаних з передачею в оренду майна, що перебуває в комунальній власності Токмацької міської територіальної громади</w:t>
      </w:r>
      <w:r w:rsidR="00213CBF" w:rsidRPr="00056D87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14:paraId="33D15CF1" w14:textId="634C07CC" w:rsidR="00016506" w:rsidRPr="004D38E1" w:rsidRDefault="00016506" w:rsidP="003C5096">
      <w:pPr>
        <w:tabs>
          <w:tab w:val="left" w:pos="4253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4D38E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ЗОБОВ`ЯЗУЮ:</w:t>
      </w:r>
    </w:p>
    <w:p w14:paraId="01E761AC" w14:textId="77777777" w:rsidR="00016506" w:rsidRPr="004D38E1" w:rsidRDefault="00016506" w:rsidP="003C5096">
      <w:pPr>
        <w:spacing w:after="0"/>
        <w:ind w:firstLine="851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14:paraId="00AB2F56" w14:textId="7FEB095F" w:rsidR="001E61C0" w:rsidRPr="004D38E1" w:rsidRDefault="002753C7" w:rsidP="00056D87">
      <w:pPr>
        <w:widowControl w:val="0"/>
        <w:tabs>
          <w:tab w:val="left" w:pos="851"/>
        </w:tabs>
        <w:autoSpaceDE w:val="0"/>
        <w:autoSpaceDN w:val="0"/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</w:t>
      </w:r>
      <w:r w:rsidR="00E07E64"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>Затвердити</w:t>
      </w:r>
      <w:bookmarkStart w:id="1" w:name="_Hlk161240216"/>
      <w:r w:rsidR="00056D87" w:rsidRPr="00056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 xml:space="preserve">Методику розрахунку орендної плати та супутніх платежів, пов’язаних з передачею в оренду майна </w:t>
      </w:r>
      <w:r w:rsidR="00056D87" w:rsidRPr="00056D87">
        <w:rPr>
          <w:rStyle w:val="rvts0"/>
          <w:rFonts w:ascii="Times New Roman" w:hAnsi="Times New Roman"/>
          <w:sz w:val="28"/>
          <w:szCs w:val="28"/>
          <w:lang w:val="uk-UA"/>
        </w:rPr>
        <w:t xml:space="preserve">комунальної власності </w:t>
      </w:r>
      <w:r w:rsidR="00056D87" w:rsidRPr="00056D87">
        <w:rPr>
          <w:rFonts w:ascii="Times New Roman" w:hAnsi="Times New Roman" w:cs="Times New Roman"/>
          <w:sz w:val="28"/>
          <w:szCs w:val="28"/>
          <w:lang w:val="uk-UA"/>
        </w:rPr>
        <w:t xml:space="preserve">Токмацької міської територіальної громади </w:t>
      </w: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>згідно з додатком</w:t>
      </w:r>
      <w:bookmarkEnd w:id="1"/>
      <w:r w:rsidR="00966A2E"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цього розпорядження</w:t>
      </w:r>
      <w:r w:rsidR="00056D8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3B32F0BA" w14:textId="26117981" w:rsidR="00056D87" w:rsidRPr="00056D87" w:rsidRDefault="00E07E64" w:rsidP="00056D87">
      <w:pPr>
        <w:pStyle w:val="a7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56D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</w:t>
      </w:r>
      <w:r w:rsidR="00056D87" w:rsidRPr="00056D87">
        <w:rPr>
          <w:rFonts w:ascii="Times New Roman" w:hAnsi="Times New Roman"/>
          <w:sz w:val="28"/>
          <w:szCs w:val="28"/>
          <w:lang w:val="uk-UA"/>
        </w:rPr>
        <w:t>Управлінню комунальної власності Токмацької міської ради</w:t>
      </w:r>
      <w:r w:rsidR="00056D87" w:rsidRPr="00056D8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</w:p>
    <w:p w14:paraId="2C49D3AF" w14:textId="4986726E" w:rsidR="00056D87" w:rsidRPr="00056D87" w:rsidRDefault="00056D87" w:rsidP="00056D87">
      <w:pPr>
        <w:pStyle w:val="a7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56D8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2.1. забезпечити оприлюднення цього рішення в установленому законодавством порядку;</w:t>
      </w:r>
    </w:p>
    <w:p w14:paraId="274AA5F6" w14:textId="5B1C6248" w:rsidR="00056D87" w:rsidRPr="00056D87" w:rsidRDefault="00056D87" w:rsidP="00056D87">
      <w:pPr>
        <w:pStyle w:val="a7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56D87">
        <w:rPr>
          <w:rFonts w:ascii="Times New Roman" w:hAnsi="Times New Roman"/>
          <w:sz w:val="28"/>
          <w:szCs w:val="28"/>
          <w:lang w:val="uk-UA"/>
        </w:rPr>
        <w:lastRenderedPageBreak/>
        <w:t>2.2. д</w:t>
      </w:r>
      <w:r w:rsidRPr="00056D8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овести це рішення до відома виконавчих органів </w:t>
      </w:r>
      <w:r w:rsidRPr="00056D87">
        <w:rPr>
          <w:rFonts w:ascii="Times New Roman" w:hAnsi="Times New Roman"/>
          <w:sz w:val="28"/>
          <w:szCs w:val="28"/>
          <w:lang w:val="uk-UA"/>
        </w:rPr>
        <w:t xml:space="preserve">Токмацької міської </w:t>
      </w:r>
      <w:r w:rsidRPr="00056D8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ради та керівників юридичних осіб, на балансі яких знаходиться майно </w:t>
      </w:r>
      <w:r w:rsidRPr="00056D87">
        <w:rPr>
          <w:rFonts w:ascii="Times New Roman" w:hAnsi="Times New Roman"/>
          <w:sz w:val="28"/>
          <w:szCs w:val="28"/>
          <w:lang w:val="uk-UA"/>
        </w:rPr>
        <w:t>Токмацької міської територіальної громади</w:t>
      </w:r>
      <w:r w:rsidRPr="00056D8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14:paraId="070EC1EF" w14:textId="77777777" w:rsidR="00056D87" w:rsidRDefault="00056D87" w:rsidP="00056D87">
      <w:pPr>
        <w:tabs>
          <w:tab w:val="left" w:pos="5245"/>
        </w:tabs>
        <w:spacing w:after="0"/>
        <w:ind w:righ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D87">
        <w:rPr>
          <w:rFonts w:ascii="Times New Roman" w:hAnsi="Times New Roman" w:cs="Times New Roman"/>
          <w:bCs/>
          <w:sz w:val="28"/>
          <w:szCs w:val="28"/>
          <w:lang w:val="uk-UA" w:eastAsia="ar-SA"/>
        </w:rPr>
        <w:t xml:space="preserve">3. </w:t>
      </w:r>
      <w:r w:rsidRPr="00056D87">
        <w:rPr>
          <w:rFonts w:ascii="Times New Roman" w:hAnsi="Times New Roman" w:cs="Times New Roman"/>
          <w:sz w:val="28"/>
          <w:szCs w:val="28"/>
          <w:lang w:val="uk-UA"/>
        </w:rPr>
        <w:t>Визнати таким, що втратив чинність рішення пункт 5  рішення Токмацької міської ради №14 від 27.01.2022 «</w:t>
      </w:r>
      <w:r w:rsidRPr="00056D87">
        <w:rPr>
          <w:rFonts w:ascii="Times New Roman" w:hAnsi="Times New Roman" w:cs="Times New Roman"/>
          <w:kern w:val="1"/>
          <w:sz w:val="28"/>
          <w:szCs w:val="28"/>
          <w:lang w:val="uk-UA" w:eastAsia="ar-SA"/>
        </w:rPr>
        <w:t xml:space="preserve">Про </w:t>
      </w:r>
      <w:r w:rsidRPr="00056D87">
        <w:rPr>
          <w:rFonts w:ascii="Times New Roman" w:hAnsi="Times New Roman" w:cs="Times New Roman"/>
          <w:sz w:val="28"/>
          <w:szCs w:val="28"/>
          <w:lang w:val="uk-UA"/>
        </w:rPr>
        <w:t>оренду майна Токмацької міської територіальної громади та забезпечення відносин у сфері оренди комунального майна».</w:t>
      </w:r>
    </w:p>
    <w:p w14:paraId="3F2DEF8D" w14:textId="67A6DA3A" w:rsidR="0035085C" w:rsidRPr="004D38E1" w:rsidRDefault="00056D87" w:rsidP="00056D87">
      <w:pPr>
        <w:tabs>
          <w:tab w:val="left" w:pos="5245"/>
        </w:tabs>
        <w:spacing w:after="0"/>
        <w:ind w:right="14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35085C" w:rsidRPr="004D38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Контроль за виконанням цього розпорядження залишаю за собою.</w:t>
      </w:r>
    </w:p>
    <w:p w14:paraId="604BC020" w14:textId="77777777" w:rsidR="00B27877" w:rsidRPr="004D38E1" w:rsidRDefault="00B27877" w:rsidP="002753C7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516658A" w14:textId="77777777" w:rsidR="004B0902" w:rsidRPr="004D38E1" w:rsidRDefault="004B0902" w:rsidP="00B27877">
      <w:pPr>
        <w:spacing w:after="0" w:line="240" w:lineRule="exact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2" w:name="_Hlk118894991"/>
    </w:p>
    <w:p w14:paraId="574237C6" w14:textId="77777777" w:rsidR="00B27877" w:rsidRPr="004D38E1" w:rsidRDefault="00B27877" w:rsidP="00B27877">
      <w:pPr>
        <w:spacing w:after="0" w:line="240" w:lineRule="exact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Начальник міської </w:t>
      </w:r>
    </w:p>
    <w:p w14:paraId="22627C33" w14:textId="77777777" w:rsidR="00B27877" w:rsidRPr="004D38E1" w:rsidRDefault="00B27877" w:rsidP="004F1C6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військової адміністрації </w:t>
      </w: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</w:t>
      </w:r>
      <w:r w:rsidR="004D4D06"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B4F29"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 w:rsidR="004D4D06"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="00A9593A" w:rsidRPr="004D38E1">
        <w:rPr>
          <w:rFonts w:ascii="Times New Roman" w:eastAsia="Calibri" w:hAnsi="Times New Roman" w:cs="Times New Roman"/>
          <w:sz w:val="28"/>
          <w:szCs w:val="28"/>
          <w:lang w:val="uk-UA"/>
        </w:rPr>
        <w:t>Роман МОЛОДЕЦЬКИЙ</w:t>
      </w:r>
    </w:p>
    <w:bookmarkEnd w:id="2"/>
    <w:p w14:paraId="37437F21" w14:textId="77777777" w:rsidR="004B0902" w:rsidRPr="004D38E1" w:rsidRDefault="004B0902" w:rsidP="00B27877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370DD38" w14:textId="77777777" w:rsidR="005034B9" w:rsidRPr="004D38E1" w:rsidRDefault="005034B9" w:rsidP="00B27877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BE38B15" w14:textId="77777777" w:rsidR="006A1AA4" w:rsidRPr="004D38E1" w:rsidRDefault="006A1AA4" w:rsidP="00B27877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CC926D5" w14:textId="77777777" w:rsidR="005034B9" w:rsidRPr="004D38E1" w:rsidRDefault="005034B9" w:rsidP="00B27877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Style w:val="a8"/>
        <w:tblW w:w="978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21"/>
        <w:gridCol w:w="3261"/>
      </w:tblGrid>
      <w:tr w:rsidR="004D38E1" w:rsidRPr="004D38E1" w14:paraId="186D380C" w14:textId="77777777" w:rsidTr="003B4F29">
        <w:tc>
          <w:tcPr>
            <w:tcW w:w="6521" w:type="dxa"/>
          </w:tcPr>
          <w:p w14:paraId="0BE391DF" w14:textId="77777777" w:rsidR="003B4F29" w:rsidRPr="004D38E1" w:rsidRDefault="003B4F29" w:rsidP="003B4F29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ПРОЄКТ ВНОСИТЬ:</w:t>
            </w:r>
          </w:p>
          <w:p w14:paraId="345FDF58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1" w:type="dxa"/>
          </w:tcPr>
          <w:p w14:paraId="5D0809CF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D38E1" w:rsidRPr="004D38E1" w14:paraId="07748ABD" w14:textId="77777777" w:rsidTr="003B4F29">
        <w:tc>
          <w:tcPr>
            <w:tcW w:w="6521" w:type="dxa"/>
          </w:tcPr>
          <w:p w14:paraId="314C65EF" w14:textId="636DFFB3" w:rsidR="003B4F29" w:rsidRPr="004D38E1" w:rsidRDefault="002753C7" w:rsidP="00056D87">
            <w:pPr>
              <w:spacing w:line="240" w:lineRule="exact"/>
              <w:ind w:right="101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Начальник </w:t>
            </w:r>
            <w:r w:rsidR="00056D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управління комунальної власності Токмацької міської ради</w:t>
            </w: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</w:t>
            </w:r>
          </w:p>
        </w:tc>
        <w:tc>
          <w:tcPr>
            <w:tcW w:w="3261" w:type="dxa"/>
          </w:tcPr>
          <w:p w14:paraId="6430EECA" w14:textId="77777777" w:rsidR="00056D87" w:rsidRDefault="00056D87" w:rsidP="002753C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B9A1676" w14:textId="3497872F" w:rsidR="002753C7" w:rsidRPr="004D38E1" w:rsidRDefault="00056D87" w:rsidP="002753C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Надія ПОХВАЛІТОВА</w:t>
            </w:r>
          </w:p>
          <w:p w14:paraId="715C92B1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D38E1" w:rsidRPr="004D38E1" w14:paraId="0D7A0803" w14:textId="77777777" w:rsidTr="001536C5">
        <w:tc>
          <w:tcPr>
            <w:tcW w:w="6521" w:type="dxa"/>
          </w:tcPr>
          <w:p w14:paraId="1CFB20A5" w14:textId="77777777" w:rsidR="003B4F29" w:rsidRPr="004D38E1" w:rsidRDefault="003B4F29" w:rsidP="003B4F29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ПОГОДЖЕНО:</w:t>
            </w:r>
          </w:p>
          <w:p w14:paraId="69202551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1" w:type="dxa"/>
          </w:tcPr>
          <w:p w14:paraId="11448A4B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D38E1" w:rsidRPr="004D38E1" w14:paraId="117AD63A" w14:textId="77777777" w:rsidTr="001536C5">
        <w:tc>
          <w:tcPr>
            <w:tcW w:w="6521" w:type="dxa"/>
          </w:tcPr>
          <w:p w14:paraId="1D920760" w14:textId="77777777" w:rsidR="003B4F29" w:rsidRPr="004D38E1" w:rsidRDefault="003B4F29" w:rsidP="003B4F29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начальника</w:t>
            </w:r>
          </w:p>
          <w:p w14:paraId="0631AEC4" w14:textId="77777777" w:rsidR="003B4F29" w:rsidRPr="004D38E1" w:rsidRDefault="003B4F29" w:rsidP="003B4F29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міської військової адміністрації                                        </w:t>
            </w:r>
          </w:p>
          <w:p w14:paraId="3B0A5438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1" w:type="dxa"/>
          </w:tcPr>
          <w:p w14:paraId="164DB8F8" w14:textId="77777777" w:rsidR="003B4F29" w:rsidRPr="004D38E1" w:rsidRDefault="003B4F29" w:rsidP="00B2787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EBDC6A7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Тетяна КИЯШКО</w:t>
            </w:r>
          </w:p>
        </w:tc>
      </w:tr>
      <w:tr w:rsidR="004D38E1" w:rsidRPr="004D38E1" w14:paraId="0F7E22DA" w14:textId="77777777" w:rsidTr="001536C5">
        <w:tc>
          <w:tcPr>
            <w:tcW w:w="6521" w:type="dxa"/>
          </w:tcPr>
          <w:p w14:paraId="30793594" w14:textId="77777777" w:rsidR="003B4F29" w:rsidRPr="004D38E1" w:rsidRDefault="001536C5" w:rsidP="001536C5">
            <w:pPr>
              <w:spacing w:line="240" w:lineRule="exact"/>
              <w:ind w:right="159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міського голови з питань діяльності  виконавчих органів ради виконавчого комітету Токмацької міської ради</w:t>
            </w:r>
            <w:r w:rsidR="003B4F29"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</w:t>
            </w:r>
          </w:p>
        </w:tc>
        <w:tc>
          <w:tcPr>
            <w:tcW w:w="3261" w:type="dxa"/>
          </w:tcPr>
          <w:p w14:paraId="350945AF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FC31906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AA3DBD6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B3586B8" w14:textId="77777777" w:rsidR="003B4F29" w:rsidRPr="004D38E1" w:rsidRDefault="001536C5" w:rsidP="001536C5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Юлія ПОДЛЕССЬКА</w:t>
            </w:r>
          </w:p>
        </w:tc>
      </w:tr>
      <w:tr w:rsidR="004D38E1" w:rsidRPr="004D38E1" w14:paraId="42379F45" w14:textId="77777777" w:rsidTr="001536C5">
        <w:tc>
          <w:tcPr>
            <w:tcW w:w="6521" w:type="dxa"/>
          </w:tcPr>
          <w:p w14:paraId="750BCF26" w14:textId="77777777" w:rsidR="003B4F29" w:rsidRPr="004D38E1" w:rsidRDefault="003B4F29" w:rsidP="00B2787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1" w:type="dxa"/>
          </w:tcPr>
          <w:p w14:paraId="6116C95B" w14:textId="77777777" w:rsidR="003B4F29" w:rsidRPr="004D38E1" w:rsidRDefault="003B4F29" w:rsidP="001536C5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D38E1" w:rsidRPr="004D38E1" w14:paraId="7C5A2487" w14:textId="77777777" w:rsidTr="001536C5">
        <w:tc>
          <w:tcPr>
            <w:tcW w:w="6521" w:type="dxa"/>
          </w:tcPr>
          <w:p w14:paraId="6AE5F387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Керівник апарату </w:t>
            </w:r>
          </w:p>
          <w:p w14:paraId="12BC7D9A" w14:textId="77777777" w:rsidR="003B4F29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міської військової адміністрації       </w:t>
            </w:r>
          </w:p>
        </w:tc>
        <w:tc>
          <w:tcPr>
            <w:tcW w:w="3261" w:type="dxa"/>
          </w:tcPr>
          <w:p w14:paraId="642B44A6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AF58DFC" w14:textId="77777777" w:rsidR="001536C5" w:rsidRPr="004D38E1" w:rsidRDefault="001536C5" w:rsidP="001536C5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Альона ДЕМЧЕНКО</w:t>
            </w:r>
          </w:p>
          <w:p w14:paraId="6954FC26" w14:textId="77777777" w:rsidR="003B4F29" w:rsidRPr="004D38E1" w:rsidRDefault="003B4F29" w:rsidP="003B4F29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56D87" w:rsidRPr="004D38E1" w14:paraId="262EBA14" w14:textId="77777777" w:rsidTr="001536C5">
        <w:tc>
          <w:tcPr>
            <w:tcW w:w="6521" w:type="dxa"/>
          </w:tcPr>
          <w:p w14:paraId="03B27AA8" w14:textId="77777777" w:rsidR="00056D87" w:rsidRPr="004D38E1" w:rsidRDefault="00056D87" w:rsidP="00056D8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Головний спеціаліст відділу</w:t>
            </w:r>
          </w:p>
          <w:p w14:paraId="71183BDF" w14:textId="77777777" w:rsidR="00056D87" w:rsidRPr="004D38E1" w:rsidRDefault="00056D87" w:rsidP="00056D8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юридично-кадрового забезпечення</w:t>
            </w:r>
          </w:p>
          <w:p w14:paraId="49BDC6BB" w14:textId="77777777" w:rsidR="00056D87" w:rsidRDefault="00056D87" w:rsidP="00056D87">
            <w:pPr>
              <w:spacing w:line="240" w:lineRule="exact"/>
              <w:ind w:right="593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апарату </w:t>
            </w:r>
            <w:r w:rsidRPr="004D38E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Токмацької міської військової адміністрації Пологівського району Запорізької області</w:t>
            </w: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</w:p>
          <w:p w14:paraId="752286CD" w14:textId="77777777" w:rsidR="00056D87" w:rsidRPr="004D38E1" w:rsidRDefault="00056D87" w:rsidP="00056D8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1" w:type="dxa"/>
          </w:tcPr>
          <w:p w14:paraId="107DE35B" w14:textId="77777777" w:rsidR="00056D87" w:rsidRPr="008F4701" w:rsidRDefault="00056D87" w:rsidP="00056D8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887D15B" w14:textId="77777777" w:rsidR="00056D87" w:rsidRPr="008F4701" w:rsidRDefault="00056D87" w:rsidP="00056D87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1D776BD9" w14:textId="77777777" w:rsidR="00056D87" w:rsidRDefault="00056D87" w:rsidP="00056D8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9712ADE" w14:textId="77777777" w:rsidR="00056D87" w:rsidRDefault="00056D87" w:rsidP="00056D8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8664340" w14:textId="5586419E" w:rsidR="00056D87" w:rsidRPr="004D38E1" w:rsidRDefault="00056D87" w:rsidP="00056D87">
            <w:pPr>
              <w:spacing w:line="240" w:lineRule="exac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D38E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Валентина ГОЛОВАНЬ</w:t>
            </w:r>
            <w:r w:rsidRPr="008F470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</w:tr>
      <w:tr w:rsidR="004D38E1" w:rsidRPr="004D38E1" w14:paraId="65B39095" w14:textId="77777777" w:rsidTr="001536C5">
        <w:tc>
          <w:tcPr>
            <w:tcW w:w="6521" w:type="dxa"/>
          </w:tcPr>
          <w:p w14:paraId="69A56436" w14:textId="77777777" w:rsidR="008F0611" w:rsidRPr="004D38E1" w:rsidRDefault="001536C5" w:rsidP="001536C5">
            <w:pPr>
              <w:spacing w:line="240" w:lineRule="exact"/>
              <w:ind w:right="116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Адміністратор відділу реєстрації Управління адміністративних послуг виконавчого комітету Токмацької міської ради, уповноважена особа з питань запобігання та виявлення корупції</w:t>
            </w:r>
            <w:r w:rsidR="008F0611"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</w:t>
            </w:r>
          </w:p>
        </w:tc>
        <w:tc>
          <w:tcPr>
            <w:tcW w:w="3261" w:type="dxa"/>
          </w:tcPr>
          <w:p w14:paraId="09024862" w14:textId="77777777" w:rsidR="008F0611" w:rsidRPr="004D38E1" w:rsidRDefault="008F0611" w:rsidP="008F0611">
            <w:pPr>
              <w:spacing w:line="240" w:lineRule="exact"/>
              <w:ind w:left="3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79F8622" w14:textId="77777777" w:rsidR="008F0611" w:rsidRPr="004D38E1" w:rsidRDefault="008F0611" w:rsidP="008F0611">
            <w:pPr>
              <w:spacing w:line="240" w:lineRule="exact"/>
              <w:ind w:left="3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7DE99878" w14:textId="77777777" w:rsidR="001536C5" w:rsidRPr="004D38E1" w:rsidRDefault="001536C5" w:rsidP="008F0611">
            <w:pPr>
              <w:spacing w:line="240" w:lineRule="exact"/>
              <w:ind w:left="3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58B36CC" w14:textId="77777777" w:rsidR="001536C5" w:rsidRPr="004D38E1" w:rsidRDefault="001536C5" w:rsidP="008F0611">
            <w:pPr>
              <w:spacing w:line="240" w:lineRule="exact"/>
              <w:ind w:left="3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8C1E5AF" w14:textId="77777777" w:rsidR="008F0611" w:rsidRPr="004D38E1" w:rsidRDefault="008F0611" w:rsidP="008F0611">
            <w:pPr>
              <w:spacing w:line="240" w:lineRule="exact"/>
              <w:ind w:left="3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Оксана ША</w:t>
            </w:r>
            <w:r w:rsidR="001536C5" w:rsidRPr="004D38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</w:p>
          <w:p w14:paraId="51953F8B" w14:textId="77777777" w:rsidR="008F0611" w:rsidRPr="004D38E1" w:rsidRDefault="008F0611" w:rsidP="008F0611">
            <w:pPr>
              <w:spacing w:line="24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4BEA335" w14:textId="77777777" w:rsidR="004B0902" w:rsidRPr="004D38E1" w:rsidRDefault="004B0902" w:rsidP="00B27877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088047E" w14:textId="77777777" w:rsidR="00A86394" w:rsidRPr="004D38E1" w:rsidRDefault="00A86394" w:rsidP="004B0902">
      <w:pPr>
        <w:spacing w:after="0" w:line="240" w:lineRule="exact"/>
        <w:rPr>
          <w:rFonts w:ascii="Times New Roman" w:hAnsi="Times New Roman" w:cs="Times New Roman"/>
          <w:sz w:val="28"/>
          <w:szCs w:val="28"/>
          <w:lang w:val="uk-UA"/>
        </w:rPr>
      </w:pPr>
    </w:p>
    <w:p w14:paraId="4D212040" w14:textId="77777777" w:rsidR="00A86394" w:rsidRPr="004D38E1" w:rsidRDefault="00A86394" w:rsidP="004B0902">
      <w:pPr>
        <w:spacing w:after="0" w:line="240" w:lineRule="exact"/>
        <w:rPr>
          <w:rFonts w:ascii="Times New Roman" w:hAnsi="Times New Roman" w:cs="Times New Roman"/>
          <w:sz w:val="28"/>
          <w:szCs w:val="28"/>
          <w:lang w:val="uk-UA"/>
        </w:rPr>
      </w:pPr>
    </w:p>
    <w:p w14:paraId="0ADF2639" w14:textId="77777777" w:rsidR="00A86394" w:rsidRPr="004D38E1" w:rsidRDefault="00A86394" w:rsidP="004B0902">
      <w:pPr>
        <w:spacing w:after="0" w:line="240" w:lineRule="exact"/>
        <w:rPr>
          <w:rFonts w:ascii="Times New Roman" w:hAnsi="Times New Roman" w:cs="Times New Roman"/>
          <w:sz w:val="28"/>
          <w:szCs w:val="28"/>
          <w:lang w:val="uk-UA"/>
        </w:rPr>
      </w:pPr>
    </w:p>
    <w:p w14:paraId="2DCA0C8F" w14:textId="77777777" w:rsidR="00A86394" w:rsidRPr="004D38E1" w:rsidRDefault="00A86394" w:rsidP="004B0902">
      <w:pPr>
        <w:spacing w:after="0" w:line="240" w:lineRule="exact"/>
        <w:rPr>
          <w:rFonts w:ascii="Times New Roman" w:hAnsi="Times New Roman" w:cs="Times New Roman"/>
          <w:sz w:val="28"/>
          <w:szCs w:val="28"/>
          <w:lang w:val="uk-UA"/>
        </w:rPr>
      </w:pPr>
    </w:p>
    <w:p w14:paraId="73E0784B" w14:textId="0573D887" w:rsidR="00823476" w:rsidRPr="004D38E1" w:rsidRDefault="00823476" w:rsidP="00F62736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35581A10" w14:textId="2A17C459" w:rsidR="00823476" w:rsidRDefault="00823476" w:rsidP="00823476">
      <w:pPr>
        <w:spacing w:after="0" w:line="240" w:lineRule="exact"/>
        <w:ind w:left="510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CD463CB" w14:textId="2B055E4E" w:rsidR="004D38E1" w:rsidRDefault="004D38E1" w:rsidP="00823476">
      <w:pPr>
        <w:spacing w:after="0" w:line="240" w:lineRule="exact"/>
        <w:ind w:left="510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84654B0" w14:textId="4D2BACC4" w:rsidR="00823476" w:rsidRPr="004D38E1" w:rsidRDefault="00823476" w:rsidP="00F62736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823476" w:rsidRPr="004D38E1" w:rsidSect="00720D98">
      <w:pgSz w:w="11906" w:h="16838"/>
      <w:pgMar w:top="624" w:right="567" w:bottom="79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A391B"/>
    <w:multiLevelType w:val="hybridMultilevel"/>
    <w:tmpl w:val="1E1221A8"/>
    <w:lvl w:ilvl="0" w:tplc="B7BE9E34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132E0C2F"/>
    <w:multiLevelType w:val="hybridMultilevel"/>
    <w:tmpl w:val="E3AAB392"/>
    <w:lvl w:ilvl="0" w:tplc="9EA00298">
      <w:start w:val="1"/>
      <w:numFmt w:val="decimal"/>
      <w:lvlText w:val="%1."/>
      <w:lvlJc w:val="left"/>
      <w:pPr>
        <w:ind w:left="1158" w:hanging="4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06D060A"/>
    <w:multiLevelType w:val="hybridMultilevel"/>
    <w:tmpl w:val="0470BA92"/>
    <w:lvl w:ilvl="0" w:tplc="7B38A742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EC4691F"/>
    <w:multiLevelType w:val="hybridMultilevel"/>
    <w:tmpl w:val="28BC1554"/>
    <w:lvl w:ilvl="0" w:tplc="A1F8573C">
      <w:start w:val="1"/>
      <w:numFmt w:val="decimal"/>
      <w:lvlText w:val="%1."/>
      <w:lvlJc w:val="left"/>
      <w:pPr>
        <w:ind w:left="84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320C7B4">
      <w:start w:val="1"/>
      <w:numFmt w:val="decimal"/>
      <w:lvlText w:val="%2."/>
      <w:lvlJc w:val="left"/>
      <w:pPr>
        <w:ind w:left="3445" w:hanging="28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630B0EE">
      <w:numFmt w:val="bullet"/>
      <w:lvlText w:val="•"/>
      <w:lvlJc w:val="left"/>
      <w:pPr>
        <w:ind w:left="4151" w:hanging="281"/>
      </w:pPr>
      <w:rPr>
        <w:rFonts w:hint="default"/>
        <w:lang w:val="uk-UA" w:eastAsia="en-US" w:bidi="ar-SA"/>
      </w:rPr>
    </w:lvl>
    <w:lvl w:ilvl="3" w:tplc="24948C2C">
      <w:numFmt w:val="bullet"/>
      <w:lvlText w:val="•"/>
      <w:lvlJc w:val="left"/>
      <w:pPr>
        <w:ind w:left="4863" w:hanging="281"/>
      </w:pPr>
      <w:rPr>
        <w:rFonts w:hint="default"/>
        <w:lang w:val="uk-UA" w:eastAsia="en-US" w:bidi="ar-SA"/>
      </w:rPr>
    </w:lvl>
    <w:lvl w:ilvl="4" w:tplc="FAD0BE84">
      <w:numFmt w:val="bullet"/>
      <w:lvlText w:val="•"/>
      <w:lvlJc w:val="left"/>
      <w:pPr>
        <w:ind w:left="5575" w:hanging="281"/>
      </w:pPr>
      <w:rPr>
        <w:rFonts w:hint="default"/>
        <w:lang w:val="uk-UA" w:eastAsia="en-US" w:bidi="ar-SA"/>
      </w:rPr>
    </w:lvl>
    <w:lvl w:ilvl="5" w:tplc="3FDE9970">
      <w:numFmt w:val="bullet"/>
      <w:lvlText w:val="•"/>
      <w:lvlJc w:val="left"/>
      <w:pPr>
        <w:ind w:left="6287" w:hanging="281"/>
      </w:pPr>
      <w:rPr>
        <w:rFonts w:hint="default"/>
        <w:lang w:val="uk-UA" w:eastAsia="en-US" w:bidi="ar-SA"/>
      </w:rPr>
    </w:lvl>
    <w:lvl w:ilvl="6" w:tplc="0AB2A7F4">
      <w:numFmt w:val="bullet"/>
      <w:lvlText w:val="•"/>
      <w:lvlJc w:val="left"/>
      <w:pPr>
        <w:ind w:left="6999" w:hanging="281"/>
      </w:pPr>
      <w:rPr>
        <w:rFonts w:hint="default"/>
        <w:lang w:val="uk-UA" w:eastAsia="en-US" w:bidi="ar-SA"/>
      </w:rPr>
    </w:lvl>
    <w:lvl w:ilvl="7" w:tplc="DEDE78FA">
      <w:numFmt w:val="bullet"/>
      <w:lvlText w:val="•"/>
      <w:lvlJc w:val="left"/>
      <w:pPr>
        <w:ind w:left="7710" w:hanging="281"/>
      </w:pPr>
      <w:rPr>
        <w:rFonts w:hint="default"/>
        <w:lang w:val="uk-UA" w:eastAsia="en-US" w:bidi="ar-SA"/>
      </w:rPr>
    </w:lvl>
    <w:lvl w:ilvl="8" w:tplc="8BEC5DB8">
      <w:numFmt w:val="bullet"/>
      <w:lvlText w:val="•"/>
      <w:lvlJc w:val="left"/>
      <w:pPr>
        <w:ind w:left="8422" w:hanging="281"/>
      </w:pPr>
      <w:rPr>
        <w:rFonts w:hint="default"/>
        <w:lang w:val="uk-UA" w:eastAsia="en-US" w:bidi="ar-SA"/>
      </w:rPr>
    </w:lvl>
  </w:abstractNum>
  <w:abstractNum w:abstractNumId="4" w15:restartNumberingAfterBreak="0">
    <w:nsid w:val="59061096"/>
    <w:multiLevelType w:val="hybridMultilevel"/>
    <w:tmpl w:val="32845E1C"/>
    <w:lvl w:ilvl="0" w:tplc="EA787D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3F50631"/>
    <w:multiLevelType w:val="multilevel"/>
    <w:tmpl w:val="75EEBA02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74D491F"/>
    <w:multiLevelType w:val="multilevel"/>
    <w:tmpl w:val="75EEBA02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7B1D65DF"/>
    <w:multiLevelType w:val="hybridMultilevel"/>
    <w:tmpl w:val="5894B102"/>
    <w:lvl w:ilvl="0" w:tplc="00588A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877"/>
    <w:rsid w:val="00016506"/>
    <w:rsid w:val="0004583A"/>
    <w:rsid w:val="00056D87"/>
    <w:rsid w:val="000D733E"/>
    <w:rsid w:val="001271AB"/>
    <w:rsid w:val="00142A0A"/>
    <w:rsid w:val="001536C5"/>
    <w:rsid w:val="001A60F7"/>
    <w:rsid w:val="001D3BCB"/>
    <w:rsid w:val="001E385D"/>
    <w:rsid w:val="001E578A"/>
    <w:rsid w:val="001E61C0"/>
    <w:rsid w:val="00213CBF"/>
    <w:rsid w:val="00231C08"/>
    <w:rsid w:val="0023483D"/>
    <w:rsid w:val="00246A10"/>
    <w:rsid w:val="002753C7"/>
    <w:rsid w:val="002762CB"/>
    <w:rsid w:val="00281E80"/>
    <w:rsid w:val="002C0F4D"/>
    <w:rsid w:val="0031509C"/>
    <w:rsid w:val="003155C8"/>
    <w:rsid w:val="003157AB"/>
    <w:rsid w:val="003202FE"/>
    <w:rsid w:val="0035085C"/>
    <w:rsid w:val="003860AD"/>
    <w:rsid w:val="003B4F29"/>
    <w:rsid w:val="003C48A9"/>
    <w:rsid w:val="003C5096"/>
    <w:rsid w:val="003D0A89"/>
    <w:rsid w:val="0042457B"/>
    <w:rsid w:val="00453A1D"/>
    <w:rsid w:val="00482415"/>
    <w:rsid w:val="00485851"/>
    <w:rsid w:val="00496461"/>
    <w:rsid w:val="004B0902"/>
    <w:rsid w:val="004B72DE"/>
    <w:rsid w:val="004D0DAD"/>
    <w:rsid w:val="004D38E1"/>
    <w:rsid w:val="004D4D06"/>
    <w:rsid w:val="004F1C67"/>
    <w:rsid w:val="005034B9"/>
    <w:rsid w:val="00531D0E"/>
    <w:rsid w:val="005602F7"/>
    <w:rsid w:val="005A6C68"/>
    <w:rsid w:val="005C4A1E"/>
    <w:rsid w:val="005E7104"/>
    <w:rsid w:val="006122B1"/>
    <w:rsid w:val="00612B46"/>
    <w:rsid w:val="00625577"/>
    <w:rsid w:val="00645F20"/>
    <w:rsid w:val="00674BE9"/>
    <w:rsid w:val="006A1AA4"/>
    <w:rsid w:val="0071405B"/>
    <w:rsid w:val="00720D98"/>
    <w:rsid w:val="007222FB"/>
    <w:rsid w:val="007627A4"/>
    <w:rsid w:val="00783D86"/>
    <w:rsid w:val="007D3261"/>
    <w:rsid w:val="00823476"/>
    <w:rsid w:val="008703E9"/>
    <w:rsid w:val="00897AE8"/>
    <w:rsid w:val="008C4C4E"/>
    <w:rsid w:val="008F0611"/>
    <w:rsid w:val="008F4701"/>
    <w:rsid w:val="008F5EC8"/>
    <w:rsid w:val="00966A2E"/>
    <w:rsid w:val="0097563D"/>
    <w:rsid w:val="0099257C"/>
    <w:rsid w:val="009B32BF"/>
    <w:rsid w:val="009C7030"/>
    <w:rsid w:val="009D6151"/>
    <w:rsid w:val="009F3A00"/>
    <w:rsid w:val="00A54BAF"/>
    <w:rsid w:val="00A74698"/>
    <w:rsid w:val="00A86394"/>
    <w:rsid w:val="00A9593A"/>
    <w:rsid w:val="00AA6A8A"/>
    <w:rsid w:val="00AF6DEF"/>
    <w:rsid w:val="00B1721F"/>
    <w:rsid w:val="00B27877"/>
    <w:rsid w:val="00B51DD0"/>
    <w:rsid w:val="00B87E32"/>
    <w:rsid w:val="00B904A0"/>
    <w:rsid w:val="00BA23F1"/>
    <w:rsid w:val="00BB3B56"/>
    <w:rsid w:val="00BC3F92"/>
    <w:rsid w:val="00BC60DD"/>
    <w:rsid w:val="00C701C2"/>
    <w:rsid w:val="00C7024C"/>
    <w:rsid w:val="00CC4E26"/>
    <w:rsid w:val="00CC4FE4"/>
    <w:rsid w:val="00CC6C9F"/>
    <w:rsid w:val="00CC763F"/>
    <w:rsid w:val="00CE0A51"/>
    <w:rsid w:val="00CE54D8"/>
    <w:rsid w:val="00CF11B5"/>
    <w:rsid w:val="00CF7A4E"/>
    <w:rsid w:val="00D43BC5"/>
    <w:rsid w:val="00D46410"/>
    <w:rsid w:val="00D50AEC"/>
    <w:rsid w:val="00DC43B6"/>
    <w:rsid w:val="00DF0647"/>
    <w:rsid w:val="00E07E64"/>
    <w:rsid w:val="00E46AA4"/>
    <w:rsid w:val="00E54A64"/>
    <w:rsid w:val="00E74760"/>
    <w:rsid w:val="00E9141E"/>
    <w:rsid w:val="00ED685A"/>
    <w:rsid w:val="00EE73B0"/>
    <w:rsid w:val="00F316CC"/>
    <w:rsid w:val="00F43A80"/>
    <w:rsid w:val="00F44F0E"/>
    <w:rsid w:val="00F52CE3"/>
    <w:rsid w:val="00F62736"/>
    <w:rsid w:val="00FB1ED8"/>
    <w:rsid w:val="00FB6BCF"/>
    <w:rsid w:val="00FB7A0C"/>
    <w:rsid w:val="00FC37E6"/>
    <w:rsid w:val="00FD4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8F7C5"/>
  <w15:chartTrackingRefBased/>
  <w15:docId w15:val="{510E1B20-0AC0-4F84-97D3-D38BE3CD1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7877"/>
  </w:style>
  <w:style w:type="paragraph" w:styleId="1">
    <w:name w:val="heading 1"/>
    <w:basedOn w:val="a"/>
    <w:next w:val="a"/>
    <w:link w:val="10"/>
    <w:uiPriority w:val="9"/>
    <w:qFormat/>
    <w:rsid w:val="003202FE"/>
    <w:pPr>
      <w:keepNext/>
      <w:keepLines/>
      <w:spacing w:before="320" w:after="40" w:line="252" w:lineRule="auto"/>
      <w:jc w:val="both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B1721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2"/>
    </w:pPr>
    <w:rPr>
      <w:rFonts w:asciiTheme="majorHAnsi" w:eastAsiaTheme="majorEastAsia" w:hAnsiTheme="majorHAnsi" w:cstheme="majorBidi"/>
      <w:spacing w:val="4"/>
      <w:sz w:val="24"/>
      <w:szCs w:val="24"/>
      <w:lang w:val="uk-U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3"/>
    </w:pPr>
    <w:rPr>
      <w:rFonts w:asciiTheme="majorHAnsi" w:eastAsiaTheme="majorEastAsia" w:hAnsiTheme="majorHAnsi" w:cstheme="majorBidi"/>
      <w:i/>
      <w:iCs/>
      <w:sz w:val="24"/>
      <w:szCs w:val="24"/>
      <w:lang w:val="uk-U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4"/>
    </w:pPr>
    <w:rPr>
      <w:rFonts w:asciiTheme="majorHAnsi" w:eastAsiaTheme="majorEastAsia" w:hAnsiTheme="majorHAnsi" w:cstheme="majorBidi"/>
      <w:b/>
      <w:bCs/>
      <w:lang w:val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5"/>
    </w:pPr>
    <w:rPr>
      <w:rFonts w:asciiTheme="majorHAnsi" w:eastAsiaTheme="majorEastAsia" w:hAnsiTheme="majorHAnsi" w:cstheme="majorBidi"/>
      <w:b/>
      <w:bCs/>
      <w:i/>
      <w:iCs/>
      <w:lang w:val="uk-U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6"/>
    </w:pPr>
    <w:rPr>
      <w:rFonts w:eastAsiaTheme="minorEastAsia"/>
      <w:i/>
      <w:iCs/>
      <w:lang w:val="uk-U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7"/>
    </w:pPr>
    <w:rPr>
      <w:rFonts w:eastAsiaTheme="minorEastAsia"/>
      <w:b/>
      <w:bCs/>
      <w:lang w:val="uk-U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02FE"/>
    <w:pPr>
      <w:keepNext/>
      <w:keepLines/>
      <w:spacing w:before="120" w:after="0" w:line="252" w:lineRule="auto"/>
      <w:jc w:val="both"/>
      <w:outlineLvl w:val="8"/>
    </w:pPr>
    <w:rPr>
      <w:rFonts w:eastAsiaTheme="minorEastAsia"/>
      <w:i/>
      <w:i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B1721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3">
    <w:name w:val="Strong"/>
    <w:basedOn w:val="a0"/>
    <w:uiPriority w:val="22"/>
    <w:qFormat/>
    <w:rsid w:val="00B1721F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B172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1721F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semiHidden/>
    <w:unhideWhenUsed/>
    <w:rsid w:val="00496461"/>
    <w:rPr>
      <w:color w:val="0000FF"/>
      <w:u w:val="single"/>
    </w:rPr>
  </w:style>
  <w:style w:type="paragraph" w:styleId="a7">
    <w:name w:val="List Paragraph"/>
    <w:basedOn w:val="a"/>
    <w:uiPriority w:val="99"/>
    <w:qFormat/>
    <w:rsid w:val="005034B9"/>
    <w:pPr>
      <w:ind w:left="720"/>
      <w:contextualSpacing/>
    </w:pPr>
  </w:style>
  <w:style w:type="table" w:styleId="a8">
    <w:name w:val="Table Grid"/>
    <w:basedOn w:val="a1"/>
    <w:uiPriority w:val="39"/>
    <w:rsid w:val="001E578A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FollowedHyperlink"/>
    <w:basedOn w:val="a0"/>
    <w:uiPriority w:val="99"/>
    <w:semiHidden/>
    <w:unhideWhenUsed/>
    <w:rsid w:val="00674BE9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202FE"/>
    <w:rPr>
      <w:rFonts w:asciiTheme="majorHAnsi" w:eastAsiaTheme="majorEastAsia" w:hAnsiTheme="majorHAnsi" w:cstheme="majorBidi"/>
      <w:b/>
      <w:bCs/>
      <w:caps/>
      <w:spacing w:val="4"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3202FE"/>
    <w:rPr>
      <w:rFonts w:asciiTheme="majorHAnsi" w:eastAsiaTheme="majorEastAsia" w:hAnsiTheme="majorHAnsi" w:cstheme="majorBidi"/>
      <w:spacing w:val="4"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semiHidden/>
    <w:rsid w:val="003202FE"/>
    <w:rPr>
      <w:rFonts w:asciiTheme="majorHAnsi" w:eastAsiaTheme="majorEastAsia" w:hAnsiTheme="majorHAnsi" w:cstheme="majorBidi"/>
      <w:i/>
      <w:iCs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3202FE"/>
    <w:rPr>
      <w:rFonts w:asciiTheme="majorHAnsi" w:eastAsiaTheme="majorEastAsia" w:hAnsiTheme="majorHAnsi" w:cstheme="majorBidi"/>
      <w:b/>
      <w:bCs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3202FE"/>
    <w:rPr>
      <w:rFonts w:asciiTheme="majorHAnsi" w:eastAsiaTheme="majorEastAsia" w:hAnsiTheme="majorHAnsi" w:cstheme="majorBidi"/>
      <w:b/>
      <w:bCs/>
      <w:i/>
      <w:iCs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3202FE"/>
    <w:rPr>
      <w:rFonts w:eastAsiaTheme="minorEastAsia"/>
      <w:i/>
      <w:iCs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3202FE"/>
    <w:rPr>
      <w:rFonts w:eastAsiaTheme="minorEastAsia"/>
      <w:b/>
      <w:bCs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3202FE"/>
    <w:rPr>
      <w:rFonts w:eastAsiaTheme="minorEastAsia"/>
      <w:i/>
      <w:iCs/>
      <w:lang w:val="uk-UA"/>
    </w:rPr>
  </w:style>
  <w:style w:type="character" w:customStyle="1" w:styleId="aa">
    <w:name w:val="Другое_"/>
    <w:basedOn w:val="a0"/>
    <w:link w:val="ab"/>
    <w:rsid w:val="003202FE"/>
    <w:rPr>
      <w:rFonts w:ascii="Arial" w:eastAsia="Arial" w:hAnsi="Arial" w:cs="Arial"/>
      <w:color w:val="323232"/>
      <w:sz w:val="13"/>
      <w:szCs w:val="13"/>
      <w:shd w:val="clear" w:color="auto" w:fill="FFFFFF"/>
    </w:rPr>
  </w:style>
  <w:style w:type="paragraph" w:customStyle="1" w:styleId="ab">
    <w:name w:val="Другое"/>
    <w:basedOn w:val="a"/>
    <w:link w:val="aa"/>
    <w:rsid w:val="003202FE"/>
    <w:pPr>
      <w:widowControl w:val="0"/>
      <w:shd w:val="clear" w:color="auto" w:fill="FFFFFF"/>
      <w:spacing w:after="0" w:line="240" w:lineRule="auto"/>
      <w:jc w:val="both"/>
    </w:pPr>
    <w:rPr>
      <w:rFonts w:ascii="Arial" w:eastAsia="Arial" w:hAnsi="Arial" w:cs="Arial"/>
      <w:color w:val="323232"/>
      <w:sz w:val="13"/>
      <w:szCs w:val="13"/>
    </w:rPr>
  </w:style>
  <w:style w:type="character" w:customStyle="1" w:styleId="ac">
    <w:name w:val="Назва Знак"/>
    <w:basedOn w:val="a0"/>
    <w:link w:val="ad"/>
    <w:uiPriority w:val="10"/>
    <w:rsid w:val="003202FE"/>
    <w:rPr>
      <w:rFonts w:asciiTheme="majorHAnsi" w:eastAsiaTheme="majorEastAsia" w:hAnsiTheme="majorHAnsi" w:cstheme="majorBidi"/>
      <w:b/>
      <w:bCs/>
      <w:spacing w:val="-7"/>
      <w:sz w:val="48"/>
      <w:szCs w:val="48"/>
      <w:lang w:val="uk-UA"/>
    </w:rPr>
  </w:style>
  <w:style w:type="paragraph" w:styleId="ad">
    <w:name w:val="Title"/>
    <w:basedOn w:val="a"/>
    <w:next w:val="a"/>
    <w:link w:val="ac"/>
    <w:uiPriority w:val="10"/>
    <w:qFormat/>
    <w:rsid w:val="003202FE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  <w:lang w:val="uk-UA"/>
    </w:rPr>
  </w:style>
  <w:style w:type="character" w:customStyle="1" w:styleId="ae">
    <w:name w:val="Підзаголовок Знак"/>
    <w:basedOn w:val="a0"/>
    <w:link w:val="af"/>
    <w:uiPriority w:val="11"/>
    <w:rsid w:val="003202FE"/>
    <w:rPr>
      <w:rFonts w:asciiTheme="majorHAnsi" w:eastAsiaTheme="majorEastAsia" w:hAnsiTheme="majorHAnsi" w:cstheme="majorBidi"/>
      <w:sz w:val="24"/>
      <w:szCs w:val="24"/>
      <w:lang w:val="uk-UA"/>
    </w:rPr>
  </w:style>
  <w:style w:type="paragraph" w:styleId="af">
    <w:name w:val="Subtitle"/>
    <w:basedOn w:val="a"/>
    <w:next w:val="a"/>
    <w:link w:val="ae"/>
    <w:uiPriority w:val="11"/>
    <w:qFormat/>
    <w:rsid w:val="003202FE"/>
    <w:pPr>
      <w:numPr>
        <w:ilvl w:val="1"/>
      </w:numPr>
      <w:spacing w:after="240" w:line="252" w:lineRule="auto"/>
      <w:jc w:val="center"/>
    </w:pPr>
    <w:rPr>
      <w:rFonts w:asciiTheme="majorHAnsi" w:eastAsiaTheme="majorEastAsia" w:hAnsiTheme="majorHAnsi" w:cstheme="majorBidi"/>
      <w:sz w:val="24"/>
      <w:szCs w:val="24"/>
      <w:lang w:val="uk-UA"/>
    </w:rPr>
  </w:style>
  <w:style w:type="character" w:customStyle="1" w:styleId="af0">
    <w:name w:val="Цитата Знак"/>
    <w:basedOn w:val="a0"/>
    <w:link w:val="af1"/>
    <w:uiPriority w:val="29"/>
    <w:rsid w:val="003202FE"/>
    <w:rPr>
      <w:rFonts w:asciiTheme="majorHAnsi" w:eastAsiaTheme="majorEastAsia" w:hAnsiTheme="majorHAnsi" w:cstheme="majorBidi"/>
      <w:i/>
      <w:iCs/>
      <w:sz w:val="24"/>
      <w:szCs w:val="24"/>
      <w:lang w:val="uk-UA"/>
    </w:rPr>
  </w:style>
  <w:style w:type="paragraph" w:styleId="af1">
    <w:name w:val="Quote"/>
    <w:basedOn w:val="a"/>
    <w:next w:val="a"/>
    <w:link w:val="af0"/>
    <w:uiPriority w:val="29"/>
    <w:qFormat/>
    <w:rsid w:val="003202FE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  <w:lang w:val="uk-UA"/>
    </w:rPr>
  </w:style>
  <w:style w:type="character" w:customStyle="1" w:styleId="af2">
    <w:name w:val="Насичена цитата Знак"/>
    <w:basedOn w:val="a0"/>
    <w:link w:val="af3"/>
    <w:uiPriority w:val="30"/>
    <w:rsid w:val="003202FE"/>
    <w:rPr>
      <w:rFonts w:asciiTheme="majorHAnsi" w:eastAsiaTheme="majorEastAsia" w:hAnsiTheme="majorHAnsi" w:cstheme="majorBidi"/>
      <w:sz w:val="26"/>
      <w:szCs w:val="26"/>
      <w:lang w:val="uk-UA"/>
    </w:rPr>
  </w:style>
  <w:style w:type="paragraph" w:styleId="af3">
    <w:name w:val="Intense Quote"/>
    <w:basedOn w:val="a"/>
    <w:next w:val="a"/>
    <w:link w:val="af2"/>
    <w:uiPriority w:val="30"/>
    <w:qFormat/>
    <w:rsid w:val="003202FE"/>
    <w:pPr>
      <w:spacing w:before="100" w:beforeAutospacing="1" w:after="240" w:line="252" w:lineRule="auto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  <w:lang w:val="uk-UA"/>
    </w:rPr>
  </w:style>
  <w:style w:type="character" w:customStyle="1" w:styleId="af4">
    <w:name w:val="Верхній колонтитул Знак"/>
    <w:basedOn w:val="a0"/>
    <w:link w:val="af5"/>
    <w:uiPriority w:val="99"/>
    <w:rsid w:val="003202FE"/>
    <w:rPr>
      <w:rFonts w:eastAsiaTheme="minorEastAsia"/>
      <w:lang w:val="uk-UA"/>
    </w:rPr>
  </w:style>
  <w:style w:type="paragraph" w:styleId="af5">
    <w:name w:val="header"/>
    <w:basedOn w:val="a"/>
    <w:link w:val="af4"/>
    <w:uiPriority w:val="99"/>
    <w:unhideWhenUsed/>
    <w:rsid w:val="003202FE"/>
    <w:pPr>
      <w:tabs>
        <w:tab w:val="center" w:pos="4819"/>
        <w:tab w:val="right" w:pos="9639"/>
      </w:tabs>
      <w:spacing w:after="0" w:line="240" w:lineRule="auto"/>
      <w:jc w:val="both"/>
    </w:pPr>
    <w:rPr>
      <w:rFonts w:eastAsiaTheme="minorEastAsia"/>
      <w:lang w:val="uk-UA"/>
    </w:rPr>
  </w:style>
  <w:style w:type="character" w:customStyle="1" w:styleId="af6">
    <w:name w:val="Нижній колонтитул Знак"/>
    <w:basedOn w:val="a0"/>
    <w:link w:val="af7"/>
    <w:uiPriority w:val="99"/>
    <w:rsid w:val="003202FE"/>
    <w:rPr>
      <w:rFonts w:eastAsiaTheme="minorEastAsia"/>
      <w:lang w:val="uk-UA"/>
    </w:rPr>
  </w:style>
  <w:style w:type="paragraph" w:styleId="af7">
    <w:name w:val="footer"/>
    <w:basedOn w:val="a"/>
    <w:link w:val="af6"/>
    <w:uiPriority w:val="99"/>
    <w:unhideWhenUsed/>
    <w:rsid w:val="003202FE"/>
    <w:pPr>
      <w:tabs>
        <w:tab w:val="center" w:pos="4819"/>
        <w:tab w:val="right" w:pos="9639"/>
      </w:tabs>
      <w:spacing w:after="0" w:line="240" w:lineRule="auto"/>
      <w:jc w:val="both"/>
    </w:pPr>
    <w:rPr>
      <w:rFonts w:eastAsiaTheme="minorEastAsia"/>
      <w:lang w:val="uk-UA"/>
    </w:rPr>
  </w:style>
  <w:style w:type="character" w:customStyle="1" w:styleId="21">
    <w:name w:val="Колонтитул (2)_"/>
    <w:basedOn w:val="a0"/>
    <w:link w:val="22"/>
    <w:rsid w:val="003202FE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Колонтитул (2)"/>
    <w:basedOn w:val="a"/>
    <w:link w:val="21"/>
    <w:rsid w:val="003202FE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vts0">
    <w:name w:val="rvts0"/>
    <w:basedOn w:val="a0"/>
    <w:rsid w:val="00056D87"/>
    <w:rPr>
      <w:rFonts w:cs="Times New Roman"/>
    </w:rPr>
  </w:style>
  <w:style w:type="paragraph" w:styleId="af8">
    <w:name w:val="Body Text Indent"/>
    <w:basedOn w:val="a"/>
    <w:link w:val="af9"/>
    <w:uiPriority w:val="99"/>
    <w:rsid w:val="00056D8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f9">
    <w:name w:val="Основний текст з відступом Знак"/>
    <w:basedOn w:val="a0"/>
    <w:link w:val="af8"/>
    <w:uiPriority w:val="99"/>
    <w:rsid w:val="00056D87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40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7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6A332-2E90-4A77-BDD6-27412B2B5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2365</Words>
  <Characters>1349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305</dc:creator>
  <cp:keywords/>
  <dc:description/>
  <cp:lastModifiedBy>Токмацька БЛІЛ #2</cp:lastModifiedBy>
  <cp:revision>5</cp:revision>
  <cp:lastPrinted>2024-09-09T14:04:00Z</cp:lastPrinted>
  <dcterms:created xsi:type="dcterms:W3CDTF">2025-07-27T21:28:00Z</dcterms:created>
  <dcterms:modified xsi:type="dcterms:W3CDTF">2025-08-11T10:06:00Z</dcterms:modified>
</cp:coreProperties>
</file>